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8CC" w:rsidRPr="007E750A" w:rsidRDefault="00D04646" w:rsidP="007E750A">
      <w:pPr>
        <w:jc w:val="center"/>
        <w:rPr>
          <w:b/>
          <w:bCs/>
          <w:sz w:val="44"/>
          <w:szCs w:val="44"/>
          <w:rtl/>
          <w:lang w:bidi="ar-EG"/>
        </w:rPr>
      </w:pPr>
      <w:r w:rsidRPr="007E750A">
        <w:rPr>
          <w:rFonts w:hint="cs"/>
          <w:b/>
          <w:bCs/>
          <w:sz w:val="44"/>
          <w:szCs w:val="44"/>
          <w:rtl/>
          <w:lang w:bidi="ar-EG"/>
        </w:rPr>
        <w:t>بسم الله الرحمن الرحيم</w:t>
      </w:r>
    </w:p>
    <w:p w:rsidR="00D04646" w:rsidRPr="007E750A" w:rsidRDefault="00D04646" w:rsidP="007E750A">
      <w:pPr>
        <w:jc w:val="both"/>
        <w:rPr>
          <w:b/>
          <w:bCs/>
          <w:color w:val="FF0000"/>
          <w:sz w:val="40"/>
          <w:szCs w:val="40"/>
          <w:u w:val="single"/>
          <w:rtl/>
          <w:lang w:bidi="ar-EG"/>
        </w:rPr>
      </w:pPr>
      <w:r w:rsidRPr="007E750A">
        <w:rPr>
          <w:rFonts w:hint="cs"/>
          <w:b/>
          <w:bCs/>
          <w:color w:val="FF0000"/>
          <w:sz w:val="40"/>
          <w:szCs w:val="40"/>
          <w:u w:val="single"/>
          <w:rtl/>
          <w:lang w:bidi="ar-EG"/>
        </w:rPr>
        <w:t>طريقة التسجيل :</w:t>
      </w:r>
    </w:p>
    <w:p w:rsidR="00D04646" w:rsidRPr="007E750A" w:rsidRDefault="00D04646" w:rsidP="007E750A">
      <w:pPr>
        <w:pStyle w:val="ListParagraph"/>
        <w:numPr>
          <w:ilvl w:val="0"/>
          <w:numId w:val="1"/>
        </w:numPr>
        <w:jc w:val="both"/>
        <w:rPr>
          <w:b/>
          <w:bCs/>
          <w:sz w:val="28"/>
          <w:szCs w:val="28"/>
          <w:lang w:bidi="ar-EG"/>
        </w:rPr>
      </w:pPr>
      <w:r w:rsidRPr="00CD10D5">
        <w:rPr>
          <w:rFonts w:hint="cs"/>
          <w:b/>
          <w:bCs/>
          <w:color w:val="FF0000"/>
          <w:sz w:val="36"/>
          <w:szCs w:val="36"/>
          <w:u w:val="single"/>
          <w:rtl/>
          <w:lang w:bidi="ar-EG"/>
        </w:rPr>
        <w:t>هنبدء بشيت المبيعات النقدية والاجله</w:t>
      </w:r>
      <w:r w:rsidRPr="00CD10D5">
        <w:rPr>
          <w:rFonts w:hint="cs"/>
          <w:b/>
          <w:bCs/>
          <w:sz w:val="36"/>
          <w:szCs w:val="36"/>
          <w:rtl/>
          <w:lang w:bidi="ar-EG"/>
        </w:rPr>
        <w:t xml:space="preserve"> </w:t>
      </w:r>
      <w:r w:rsidRPr="007E750A">
        <w:rPr>
          <w:rFonts w:hint="cs"/>
          <w:b/>
          <w:bCs/>
          <w:sz w:val="28"/>
          <w:szCs w:val="28"/>
          <w:rtl/>
          <w:lang w:bidi="ar-EG"/>
        </w:rPr>
        <w:t>عند تسجيل كمية المبيعات النقدية والاجله الخاصه بكل مندوب سوف تظهر اجمالي قيم الاصناف في خانة قيمة المبيعات</w:t>
      </w:r>
      <w:r w:rsidR="007E750A">
        <w:rPr>
          <w:rFonts w:hint="cs"/>
          <w:b/>
          <w:bCs/>
          <w:sz w:val="28"/>
          <w:szCs w:val="28"/>
          <w:rtl/>
          <w:lang w:bidi="ar-EG"/>
        </w:rPr>
        <w:t xml:space="preserve"> واذا كان للاصناف خصومات نقدية سوف تظهر صافي القيمة في نهاية كل يوم مسجل علي شيت المبيعات النقدية</w:t>
      </w:r>
      <w:r w:rsidRPr="007E750A">
        <w:rPr>
          <w:rFonts w:hint="cs"/>
          <w:b/>
          <w:bCs/>
          <w:sz w:val="28"/>
          <w:szCs w:val="28"/>
          <w:rtl/>
          <w:lang w:bidi="ar-EG"/>
        </w:rPr>
        <w:t xml:space="preserve"> وسف يتم ترحيل المبيعات الخاصة بالمندوبين اجمالي الي الشيت الرئيسي خلال اليوم المسجل عليه وسوف ترحل قيمة المبيعات النقدية ايضا الي الخزينة اليومية ويتم مراجعتها مع القيمة الفعلية الموردة الي الخزينة وايضا تخصم كمية المبيعات الخاصة بكل مندوب الي شيت الباقي من التحميل .</w:t>
      </w:r>
    </w:p>
    <w:p w:rsidR="00D04646" w:rsidRPr="007E750A" w:rsidRDefault="00D04646" w:rsidP="007E750A">
      <w:pPr>
        <w:pStyle w:val="ListParagraph"/>
        <w:numPr>
          <w:ilvl w:val="0"/>
          <w:numId w:val="1"/>
        </w:numPr>
        <w:jc w:val="both"/>
        <w:rPr>
          <w:b/>
          <w:bCs/>
          <w:sz w:val="28"/>
          <w:szCs w:val="28"/>
          <w:lang w:bidi="ar-EG"/>
        </w:rPr>
      </w:pPr>
      <w:r w:rsidRPr="00CD10D5">
        <w:rPr>
          <w:rFonts w:hint="cs"/>
          <w:b/>
          <w:bCs/>
          <w:color w:val="FF0000"/>
          <w:sz w:val="36"/>
          <w:szCs w:val="36"/>
          <w:u w:val="single"/>
          <w:rtl/>
          <w:lang w:bidi="ar-EG"/>
        </w:rPr>
        <w:t>ثانيا شيت الخزينة</w:t>
      </w:r>
      <w:r w:rsidRPr="00CD10D5">
        <w:rPr>
          <w:rFonts w:hint="cs"/>
          <w:b/>
          <w:bCs/>
          <w:sz w:val="36"/>
          <w:szCs w:val="36"/>
          <w:rtl/>
          <w:lang w:bidi="ar-EG"/>
        </w:rPr>
        <w:t xml:space="preserve"> </w:t>
      </w:r>
      <w:r w:rsidRPr="007E750A">
        <w:rPr>
          <w:rFonts w:hint="cs"/>
          <w:b/>
          <w:bCs/>
          <w:sz w:val="28"/>
          <w:szCs w:val="28"/>
          <w:rtl/>
          <w:lang w:bidi="ar-EG"/>
        </w:rPr>
        <w:t>تتحول المبيعات النقدية تلقائي الي شيت الخزينة ويتم مراجعتها مع القيم الفعلية ويوجد ايضا بالشيت خانه مخصصة لتحصيل مديونية السوق والمصروفات والايداعات وتلقائيا قيمة الخزينة النهائية خلال اليوم تكون افتتاحي لليوم التالي .</w:t>
      </w:r>
    </w:p>
    <w:p w:rsidR="00D04646" w:rsidRPr="007E750A" w:rsidRDefault="00D04646" w:rsidP="007E750A">
      <w:pPr>
        <w:pStyle w:val="ListParagraph"/>
        <w:numPr>
          <w:ilvl w:val="0"/>
          <w:numId w:val="1"/>
        </w:numPr>
        <w:jc w:val="both"/>
        <w:rPr>
          <w:b/>
          <w:bCs/>
          <w:sz w:val="28"/>
          <w:szCs w:val="28"/>
          <w:lang w:bidi="ar-EG"/>
        </w:rPr>
      </w:pPr>
      <w:r w:rsidRPr="00CD10D5">
        <w:rPr>
          <w:rFonts w:hint="cs"/>
          <w:b/>
          <w:bCs/>
          <w:color w:val="FF0000"/>
          <w:sz w:val="36"/>
          <w:szCs w:val="36"/>
          <w:u w:val="single"/>
          <w:rtl/>
          <w:lang w:bidi="ar-EG"/>
        </w:rPr>
        <w:t>شيت البوانص :</w:t>
      </w:r>
      <w:r w:rsidRPr="00CD10D5">
        <w:rPr>
          <w:rFonts w:hint="cs"/>
          <w:b/>
          <w:bCs/>
          <w:sz w:val="36"/>
          <w:szCs w:val="36"/>
          <w:rtl/>
          <w:lang w:bidi="ar-EG"/>
        </w:rPr>
        <w:t xml:space="preserve"> </w:t>
      </w:r>
      <w:r w:rsidRPr="007E750A">
        <w:rPr>
          <w:rFonts w:hint="cs"/>
          <w:b/>
          <w:bCs/>
          <w:sz w:val="28"/>
          <w:szCs w:val="28"/>
          <w:rtl/>
          <w:lang w:bidi="ar-EG"/>
        </w:rPr>
        <w:t>في بعض المنتجات تكون البوانص ثابته علي المنتج او العروض سواء عروض نقدية او عينية اما بالنسبة للشيت البوانص فهو مخصص للعروض العينية فقط لا غير حتي لا تكون عجز علي المندوب عند مراجعة السيارة .</w:t>
      </w:r>
    </w:p>
    <w:p w:rsidR="00D04646" w:rsidRPr="007E750A" w:rsidRDefault="00D04646" w:rsidP="007E750A">
      <w:pPr>
        <w:pStyle w:val="ListParagraph"/>
        <w:numPr>
          <w:ilvl w:val="0"/>
          <w:numId w:val="1"/>
        </w:numPr>
        <w:jc w:val="both"/>
        <w:rPr>
          <w:b/>
          <w:bCs/>
          <w:sz w:val="28"/>
          <w:szCs w:val="28"/>
          <w:lang w:bidi="ar-EG"/>
        </w:rPr>
      </w:pPr>
      <w:r w:rsidRPr="00CD10D5">
        <w:rPr>
          <w:rFonts w:hint="cs"/>
          <w:b/>
          <w:bCs/>
          <w:color w:val="FF0000"/>
          <w:sz w:val="36"/>
          <w:szCs w:val="36"/>
          <w:u w:val="single"/>
          <w:rtl/>
          <w:lang w:bidi="ar-EG"/>
        </w:rPr>
        <w:t>شيت التحميل :</w:t>
      </w:r>
      <w:r w:rsidRPr="00CD10D5">
        <w:rPr>
          <w:rFonts w:hint="cs"/>
          <w:b/>
          <w:bCs/>
          <w:sz w:val="36"/>
          <w:szCs w:val="36"/>
          <w:rtl/>
          <w:lang w:bidi="ar-EG"/>
        </w:rPr>
        <w:t xml:space="preserve"> </w:t>
      </w:r>
      <w:r w:rsidRPr="007E750A">
        <w:rPr>
          <w:rFonts w:hint="cs"/>
          <w:b/>
          <w:bCs/>
          <w:sz w:val="28"/>
          <w:szCs w:val="28"/>
          <w:rtl/>
          <w:lang w:bidi="ar-EG"/>
        </w:rPr>
        <w:t xml:space="preserve">يتم تحميل السيارات الخاصه بالمندوبين باذن تحميل ويتم تسجيل الكمية علي شيت التحميل </w:t>
      </w:r>
      <w:r w:rsidR="007E750A" w:rsidRPr="007E750A">
        <w:rPr>
          <w:rFonts w:hint="cs"/>
          <w:b/>
          <w:bCs/>
          <w:sz w:val="28"/>
          <w:szCs w:val="28"/>
          <w:rtl/>
          <w:lang w:bidi="ar-EG"/>
        </w:rPr>
        <w:t>وذلك بغرض مراجعة السيارة بعض المبيعات من الشيت الخاص بالباقي من التحميل بعد تسجيل المبيعات الخاصة بنفس اليوم .</w:t>
      </w:r>
    </w:p>
    <w:p w:rsidR="007E750A" w:rsidRPr="007E750A" w:rsidRDefault="007E750A" w:rsidP="007E750A">
      <w:pPr>
        <w:pStyle w:val="ListParagraph"/>
        <w:numPr>
          <w:ilvl w:val="0"/>
          <w:numId w:val="1"/>
        </w:numPr>
        <w:jc w:val="both"/>
        <w:rPr>
          <w:b/>
          <w:bCs/>
          <w:sz w:val="28"/>
          <w:szCs w:val="28"/>
          <w:lang w:bidi="ar-EG"/>
        </w:rPr>
      </w:pPr>
      <w:r w:rsidRPr="007E750A">
        <w:rPr>
          <w:rFonts w:hint="cs"/>
          <w:b/>
          <w:bCs/>
          <w:sz w:val="28"/>
          <w:szCs w:val="28"/>
          <w:rtl/>
          <w:lang w:bidi="ar-EG"/>
        </w:rPr>
        <w:t>شيت محققات المندوبين : يشمل الشيت محققات المندوبين النقدية والاجله علي مدار الشهر ووالباقي للتحقيق ال  70% والي ايضا 85% .</w:t>
      </w:r>
    </w:p>
    <w:p w:rsidR="007E750A" w:rsidRPr="007E750A" w:rsidRDefault="007E750A" w:rsidP="007E750A">
      <w:pPr>
        <w:pStyle w:val="ListParagraph"/>
        <w:numPr>
          <w:ilvl w:val="0"/>
          <w:numId w:val="1"/>
        </w:numPr>
        <w:jc w:val="both"/>
        <w:rPr>
          <w:b/>
          <w:bCs/>
          <w:sz w:val="28"/>
          <w:szCs w:val="28"/>
          <w:lang w:bidi="ar-EG"/>
        </w:rPr>
      </w:pPr>
      <w:r w:rsidRPr="00CD10D5">
        <w:rPr>
          <w:rFonts w:hint="cs"/>
          <w:b/>
          <w:bCs/>
          <w:color w:val="FF0000"/>
          <w:sz w:val="36"/>
          <w:szCs w:val="36"/>
          <w:u w:val="single"/>
          <w:rtl/>
          <w:lang w:bidi="ar-EG"/>
        </w:rPr>
        <w:t>انما بالنسبة للشيت الخاص بمعادلة الاستثمار</w:t>
      </w:r>
      <w:r w:rsidRPr="00CD10D5">
        <w:rPr>
          <w:rFonts w:hint="cs"/>
          <w:b/>
          <w:bCs/>
          <w:sz w:val="36"/>
          <w:szCs w:val="36"/>
          <w:rtl/>
          <w:lang w:bidi="ar-EG"/>
        </w:rPr>
        <w:t xml:space="preserve"> </w:t>
      </w:r>
      <w:r w:rsidRPr="007E750A">
        <w:rPr>
          <w:rFonts w:hint="cs"/>
          <w:b/>
          <w:bCs/>
          <w:sz w:val="28"/>
          <w:szCs w:val="28"/>
          <w:rtl/>
          <w:lang w:bidi="ar-EG"/>
        </w:rPr>
        <w:t>فيوضح ربحية الشركة يومياااا تراكمي  الي نهاية الشهر .</w:t>
      </w:r>
    </w:p>
    <w:p w:rsidR="007E750A" w:rsidRPr="007E750A" w:rsidRDefault="007E750A" w:rsidP="007E750A">
      <w:pPr>
        <w:pStyle w:val="ListParagraph"/>
        <w:numPr>
          <w:ilvl w:val="0"/>
          <w:numId w:val="1"/>
        </w:numPr>
        <w:jc w:val="both"/>
        <w:rPr>
          <w:b/>
          <w:bCs/>
          <w:sz w:val="28"/>
          <w:szCs w:val="28"/>
          <w:lang w:bidi="ar-EG"/>
        </w:rPr>
      </w:pPr>
      <w:r w:rsidRPr="00CD10D5">
        <w:rPr>
          <w:rFonts w:hint="cs"/>
          <w:b/>
          <w:bCs/>
          <w:color w:val="FF0000"/>
          <w:sz w:val="36"/>
          <w:szCs w:val="36"/>
          <w:u w:val="single"/>
          <w:rtl/>
          <w:lang w:bidi="ar-EG"/>
        </w:rPr>
        <w:t>ايضا يوجد الوارد</w:t>
      </w:r>
      <w:r w:rsidRPr="00CD10D5">
        <w:rPr>
          <w:rFonts w:hint="cs"/>
          <w:b/>
          <w:bCs/>
          <w:sz w:val="36"/>
          <w:szCs w:val="36"/>
          <w:rtl/>
          <w:lang w:bidi="ar-EG"/>
        </w:rPr>
        <w:t xml:space="preserve"> </w:t>
      </w:r>
      <w:r w:rsidRPr="007E750A">
        <w:rPr>
          <w:rFonts w:hint="cs"/>
          <w:b/>
          <w:bCs/>
          <w:sz w:val="28"/>
          <w:szCs w:val="28"/>
          <w:rtl/>
          <w:lang w:bidi="ar-EG"/>
        </w:rPr>
        <w:t xml:space="preserve">اذا كانت الشركه عباره عن وكيل او موزع يتم تسجيل البضاعه الوارده من الفرع الرئيسي </w:t>
      </w:r>
      <w:r>
        <w:rPr>
          <w:rFonts w:hint="cs"/>
          <w:b/>
          <w:bCs/>
          <w:sz w:val="28"/>
          <w:szCs w:val="28"/>
          <w:rtl/>
          <w:lang w:bidi="ar-EG"/>
        </w:rPr>
        <w:t>.</w:t>
      </w:r>
    </w:p>
    <w:p w:rsidR="007E750A" w:rsidRDefault="007E750A" w:rsidP="007E750A">
      <w:pPr>
        <w:pStyle w:val="ListParagraph"/>
        <w:numPr>
          <w:ilvl w:val="0"/>
          <w:numId w:val="1"/>
        </w:numPr>
        <w:jc w:val="both"/>
        <w:rPr>
          <w:b/>
          <w:bCs/>
          <w:sz w:val="28"/>
          <w:szCs w:val="28"/>
          <w:lang w:bidi="ar-EG"/>
        </w:rPr>
      </w:pPr>
      <w:r w:rsidRPr="007E750A">
        <w:rPr>
          <w:rFonts w:hint="cs"/>
          <w:b/>
          <w:bCs/>
          <w:sz w:val="28"/>
          <w:szCs w:val="28"/>
          <w:rtl/>
          <w:lang w:bidi="ar-EG"/>
        </w:rPr>
        <w:t>وفي شيت المرتجعات يتم تسجيل المرتجعات التالفة</w:t>
      </w:r>
      <w:r>
        <w:rPr>
          <w:rFonts w:hint="cs"/>
          <w:b/>
          <w:bCs/>
          <w:sz w:val="28"/>
          <w:szCs w:val="28"/>
          <w:rtl/>
          <w:lang w:bidi="ar-EG"/>
        </w:rPr>
        <w:t xml:space="preserve"> المورده</w:t>
      </w:r>
      <w:r w:rsidRPr="007E750A">
        <w:rPr>
          <w:rFonts w:hint="cs"/>
          <w:b/>
          <w:bCs/>
          <w:sz w:val="28"/>
          <w:szCs w:val="28"/>
          <w:rtl/>
          <w:lang w:bidi="ar-EG"/>
        </w:rPr>
        <w:t xml:space="preserve"> الي الفرع الرئيسي</w:t>
      </w:r>
      <w:r>
        <w:rPr>
          <w:rFonts w:hint="cs"/>
          <w:b/>
          <w:bCs/>
          <w:sz w:val="28"/>
          <w:szCs w:val="28"/>
          <w:rtl/>
          <w:lang w:bidi="ar-EG"/>
        </w:rPr>
        <w:t xml:space="preserve"> .</w:t>
      </w:r>
    </w:p>
    <w:p w:rsidR="007E750A" w:rsidRDefault="007E750A" w:rsidP="00CD10D5">
      <w:pPr>
        <w:pStyle w:val="ListParagraph"/>
        <w:numPr>
          <w:ilvl w:val="0"/>
          <w:numId w:val="1"/>
        </w:numPr>
        <w:rPr>
          <w:b/>
          <w:bCs/>
          <w:sz w:val="28"/>
          <w:szCs w:val="28"/>
          <w:lang w:bidi="ar-EG"/>
        </w:rPr>
      </w:pPr>
      <w:r w:rsidRPr="00CD10D5">
        <w:rPr>
          <w:rFonts w:hint="cs"/>
          <w:b/>
          <w:bCs/>
          <w:color w:val="FF0000"/>
          <w:sz w:val="36"/>
          <w:szCs w:val="36"/>
          <w:u w:val="single"/>
          <w:rtl/>
          <w:lang w:bidi="ar-EG"/>
        </w:rPr>
        <w:t>اما بالنسبة للشيت الرئيسي :</w:t>
      </w:r>
      <w:r w:rsidRPr="00CD10D5">
        <w:rPr>
          <w:rFonts w:hint="cs"/>
          <w:b/>
          <w:bCs/>
          <w:sz w:val="36"/>
          <w:szCs w:val="36"/>
          <w:rtl/>
          <w:lang w:bidi="ar-EG"/>
        </w:rPr>
        <w:t xml:space="preserve"> </w:t>
      </w:r>
      <w:r>
        <w:rPr>
          <w:rFonts w:hint="cs"/>
          <w:b/>
          <w:bCs/>
          <w:sz w:val="28"/>
          <w:szCs w:val="28"/>
          <w:rtl/>
          <w:lang w:bidi="ar-EG"/>
        </w:rPr>
        <w:t xml:space="preserve">فهو عباره عن </w:t>
      </w:r>
      <w:r w:rsidR="00CD10D5">
        <w:rPr>
          <w:rFonts w:hint="cs"/>
          <w:b/>
          <w:bCs/>
          <w:sz w:val="28"/>
          <w:szCs w:val="28"/>
          <w:rtl/>
          <w:lang w:bidi="ar-EG"/>
        </w:rPr>
        <w:t>كل العمليات اليوم التي تتم علي جميع الشيتات , حيث المبيعات اليومية اجمالي كمية وقيمه ترحل ايه , وايضا تحميل السيارات والوارد والمرتجع ترحل اليه , وفي نهاية الشيت الرئيسي يوجد رصيد الارض من البضاعة كمية والرصيد الفعلي للمخزن من اجمالي رصيد السيارات والارض .</w:t>
      </w:r>
    </w:p>
    <w:p w:rsidR="00CD10D5" w:rsidRDefault="00CD10D5" w:rsidP="00CD10D5">
      <w:pPr>
        <w:pStyle w:val="ListParagraph"/>
        <w:numPr>
          <w:ilvl w:val="0"/>
          <w:numId w:val="1"/>
        </w:numPr>
        <w:rPr>
          <w:rFonts w:hint="cs"/>
          <w:b/>
          <w:bCs/>
          <w:sz w:val="28"/>
          <w:szCs w:val="28"/>
          <w:lang w:bidi="ar-EG"/>
        </w:rPr>
      </w:pPr>
      <w:r>
        <w:rPr>
          <w:rFonts w:hint="cs"/>
          <w:b/>
          <w:bCs/>
          <w:color w:val="FF0000"/>
          <w:sz w:val="36"/>
          <w:szCs w:val="36"/>
          <w:u w:val="single"/>
          <w:rtl/>
          <w:lang w:bidi="ar-EG"/>
        </w:rPr>
        <w:lastRenderedPageBreak/>
        <w:t>اما في حالة الشركات :</w:t>
      </w:r>
      <w:r>
        <w:rPr>
          <w:rFonts w:hint="cs"/>
          <w:b/>
          <w:bCs/>
          <w:sz w:val="28"/>
          <w:szCs w:val="28"/>
          <w:rtl/>
          <w:lang w:bidi="ar-EG"/>
        </w:rPr>
        <w:t xml:space="preserve"> يتم عمل شيت جديد للمشتريات عباره عن المواد الخام التي تدخل في التصنيع  ويكون الوارد هو عبارة عن البضاعه المصنه التي تحول للمخازن الرئيسية .</w:t>
      </w:r>
    </w:p>
    <w:p w:rsidR="000A140F" w:rsidRDefault="000A140F" w:rsidP="000A140F">
      <w:pPr>
        <w:pStyle w:val="ListParagraph"/>
        <w:rPr>
          <w:b/>
          <w:bCs/>
          <w:sz w:val="28"/>
          <w:szCs w:val="28"/>
          <w:lang w:bidi="ar-EG"/>
        </w:rPr>
      </w:pPr>
    </w:p>
    <w:p w:rsidR="00CD10D5" w:rsidRDefault="000A140F" w:rsidP="00CD10D5">
      <w:pPr>
        <w:pStyle w:val="ListParagraph"/>
        <w:rPr>
          <w:rFonts w:hint="cs"/>
          <w:b/>
          <w:bCs/>
          <w:color w:val="FF0000"/>
          <w:sz w:val="36"/>
          <w:szCs w:val="36"/>
          <w:u w:val="single"/>
          <w:rtl/>
          <w:lang w:bidi="ar-EG"/>
        </w:rPr>
      </w:pPr>
      <w:r>
        <w:rPr>
          <w:rFonts w:hint="cs"/>
          <w:b/>
          <w:bCs/>
          <w:color w:val="FF0000"/>
          <w:sz w:val="36"/>
          <w:szCs w:val="36"/>
          <w:u w:val="single"/>
          <w:rtl/>
          <w:lang w:bidi="ar-EG"/>
        </w:rPr>
        <w:t xml:space="preserve">ملحوظه : </w:t>
      </w:r>
      <w:r w:rsidRPr="000A140F">
        <w:rPr>
          <w:rFonts w:hint="cs"/>
          <w:b/>
          <w:bCs/>
          <w:color w:val="0070C0"/>
          <w:sz w:val="36"/>
          <w:szCs w:val="36"/>
          <w:rtl/>
          <w:lang w:bidi="ar-EG"/>
        </w:rPr>
        <w:t>مع تغير التاريخ في الشيت الرئيسي يتم التاريخ تلقائي في جميع الشيتات , ومع تغير اسم المندوب في شيت المبيعات يتم تغير اسم المندوب تلقائي في جميع الشيتات .</w:t>
      </w:r>
    </w:p>
    <w:p w:rsidR="000A140F" w:rsidRDefault="000A140F" w:rsidP="00CD10D5">
      <w:pPr>
        <w:pStyle w:val="ListParagraph"/>
        <w:rPr>
          <w:b/>
          <w:bCs/>
          <w:color w:val="FF0000"/>
          <w:sz w:val="36"/>
          <w:szCs w:val="36"/>
          <w:u w:val="single"/>
          <w:rtl/>
          <w:lang w:bidi="ar-EG"/>
        </w:rPr>
      </w:pPr>
    </w:p>
    <w:p w:rsidR="00CD10D5" w:rsidRDefault="00CD10D5" w:rsidP="00CD10D5">
      <w:pPr>
        <w:pStyle w:val="ListParagraph"/>
        <w:jc w:val="center"/>
        <w:rPr>
          <w:b/>
          <w:bCs/>
          <w:color w:val="FF0000"/>
          <w:sz w:val="36"/>
          <w:szCs w:val="36"/>
          <w:u w:val="single"/>
          <w:rtl/>
          <w:lang w:bidi="ar-EG"/>
        </w:rPr>
      </w:pPr>
      <w:r>
        <w:rPr>
          <w:rFonts w:hint="cs"/>
          <w:b/>
          <w:bCs/>
          <w:color w:val="FF0000"/>
          <w:sz w:val="36"/>
          <w:szCs w:val="36"/>
          <w:u w:val="single"/>
          <w:rtl/>
          <w:lang w:bidi="ar-EG"/>
        </w:rPr>
        <w:t>وشكرا</w:t>
      </w:r>
    </w:p>
    <w:p w:rsidR="00CD10D5" w:rsidRDefault="00CD10D5" w:rsidP="00CD10D5">
      <w:pPr>
        <w:pStyle w:val="ListParagraph"/>
        <w:jc w:val="center"/>
        <w:rPr>
          <w:b/>
          <w:bCs/>
          <w:color w:val="FF0000"/>
          <w:sz w:val="36"/>
          <w:szCs w:val="36"/>
          <w:u w:val="single"/>
          <w:rtl/>
          <w:lang w:bidi="ar-EG"/>
        </w:rPr>
      </w:pPr>
      <w:r>
        <w:rPr>
          <w:rFonts w:hint="cs"/>
          <w:b/>
          <w:bCs/>
          <w:color w:val="FF0000"/>
          <w:sz w:val="36"/>
          <w:szCs w:val="36"/>
          <w:u w:val="single"/>
          <w:rtl/>
          <w:lang w:bidi="ar-EG"/>
        </w:rPr>
        <w:t>اتمني ان يكون الشيت به كل العمليات الحسابية الخاصة بالمبيعات</w:t>
      </w:r>
    </w:p>
    <w:p w:rsidR="00CD10D5" w:rsidRDefault="00CD10D5" w:rsidP="00CD10D5">
      <w:pPr>
        <w:pStyle w:val="ListParagraph"/>
        <w:jc w:val="center"/>
        <w:rPr>
          <w:b/>
          <w:bCs/>
          <w:color w:val="FF0000"/>
          <w:sz w:val="36"/>
          <w:szCs w:val="36"/>
          <w:u w:val="single"/>
          <w:rtl/>
          <w:lang w:bidi="ar-EG"/>
        </w:rPr>
      </w:pPr>
    </w:p>
    <w:p w:rsidR="00CD10D5" w:rsidRDefault="00CD10D5" w:rsidP="00CD10D5">
      <w:pPr>
        <w:pStyle w:val="ListParagraph"/>
        <w:jc w:val="center"/>
        <w:rPr>
          <w:b/>
          <w:bCs/>
          <w:color w:val="FF0000"/>
          <w:sz w:val="36"/>
          <w:szCs w:val="36"/>
          <w:u w:val="single"/>
          <w:rtl/>
          <w:lang w:bidi="ar-EG"/>
        </w:rPr>
      </w:pPr>
    </w:p>
    <w:p w:rsidR="00CD10D5" w:rsidRDefault="00CD10D5" w:rsidP="00CD10D5">
      <w:pPr>
        <w:pStyle w:val="ListParagraph"/>
        <w:jc w:val="center"/>
        <w:rPr>
          <w:b/>
          <w:bCs/>
          <w:color w:val="FF0000"/>
          <w:sz w:val="36"/>
          <w:szCs w:val="36"/>
          <w:u w:val="single"/>
          <w:rtl/>
          <w:lang w:bidi="ar-EG"/>
        </w:rPr>
      </w:pPr>
      <w:r>
        <w:rPr>
          <w:rFonts w:hint="cs"/>
          <w:b/>
          <w:bCs/>
          <w:color w:val="FF0000"/>
          <w:sz w:val="36"/>
          <w:szCs w:val="36"/>
          <w:u w:val="single"/>
          <w:rtl/>
          <w:lang w:bidi="ar-EG"/>
        </w:rPr>
        <w:t>واتمني ان ينال اعجابكم</w:t>
      </w:r>
    </w:p>
    <w:p w:rsidR="00CD10D5" w:rsidRDefault="00CD10D5" w:rsidP="00CD10D5">
      <w:pPr>
        <w:pStyle w:val="ListParagraph"/>
        <w:jc w:val="center"/>
        <w:rPr>
          <w:b/>
          <w:bCs/>
          <w:color w:val="FF0000"/>
          <w:sz w:val="36"/>
          <w:szCs w:val="36"/>
          <w:u w:val="single"/>
          <w:rtl/>
          <w:lang w:bidi="ar-EG"/>
        </w:rPr>
      </w:pPr>
    </w:p>
    <w:p w:rsidR="00CD10D5" w:rsidRDefault="00CD10D5" w:rsidP="00CD10D5">
      <w:pPr>
        <w:pStyle w:val="ListParagraph"/>
        <w:jc w:val="right"/>
        <w:rPr>
          <w:b/>
          <w:bCs/>
          <w:color w:val="FF0000"/>
          <w:sz w:val="36"/>
          <w:szCs w:val="36"/>
          <w:u w:val="single"/>
          <w:rtl/>
          <w:lang w:bidi="ar-EG"/>
        </w:rPr>
      </w:pPr>
      <w:r>
        <w:rPr>
          <w:rFonts w:hint="cs"/>
          <w:b/>
          <w:bCs/>
          <w:color w:val="FF0000"/>
          <w:sz w:val="36"/>
          <w:szCs w:val="36"/>
          <w:u w:val="single"/>
          <w:rtl/>
          <w:lang w:bidi="ar-EG"/>
        </w:rPr>
        <w:t xml:space="preserve">محاسب مالي واداري /محمد السيد      </w:t>
      </w:r>
    </w:p>
    <w:p w:rsidR="00CD10D5" w:rsidRPr="007E750A" w:rsidRDefault="00CD10D5" w:rsidP="00CD10D5">
      <w:pPr>
        <w:pStyle w:val="ListParagraph"/>
        <w:jc w:val="right"/>
        <w:rPr>
          <w:b/>
          <w:bCs/>
          <w:sz w:val="28"/>
          <w:szCs w:val="28"/>
          <w:lang w:bidi="ar-EG"/>
        </w:rPr>
      </w:pPr>
      <w:r>
        <w:rPr>
          <w:rFonts w:hint="cs"/>
          <w:b/>
          <w:bCs/>
          <w:color w:val="FF0000"/>
          <w:sz w:val="36"/>
          <w:szCs w:val="36"/>
          <w:u w:val="single"/>
          <w:rtl/>
          <w:lang w:bidi="ar-EG"/>
        </w:rPr>
        <w:t>00966540726841</w:t>
      </w:r>
    </w:p>
    <w:p w:rsidR="007E750A" w:rsidRPr="007E750A" w:rsidRDefault="007E750A" w:rsidP="007E750A">
      <w:pPr>
        <w:pStyle w:val="ListParagraph"/>
        <w:jc w:val="both"/>
        <w:rPr>
          <w:b/>
          <w:bCs/>
          <w:sz w:val="28"/>
          <w:szCs w:val="28"/>
          <w:lang w:bidi="ar-EG"/>
        </w:rPr>
      </w:pPr>
    </w:p>
    <w:sectPr w:rsidR="007E750A" w:rsidRPr="007E750A" w:rsidSect="007E750A">
      <w:pgSz w:w="11906" w:h="16838"/>
      <w:pgMar w:top="1440" w:right="1800" w:bottom="1440" w:left="1800" w:header="708" w:footer="708"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3E2C62"/>
    <w:multiLevelType w:val="hybridMultilevel"/>
    <w:tmpl w:val="C00E82F6"/>
    <w:lvl w:ilvl="0" w:tplc="77162B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04646"/>
    <w:rsid w:val="000A140F"/>
    <w:rsid w:val="007E750A"/>
    <w:rsid w:val="00B628CC"/>
    <w:rsid w:val="00CD10D5"/>
    <w:rsid w:val="00D0464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8C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464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352</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FIKRA CENTER</Company>
  <LinksUpToDate>false</LinksUpToDate>
  <CharactersWithSpaces>2355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MuHaMMeD</dc:creator>
  <cp:keywords/>
  <dc:description/>
  <cp:lastModifiedBy>MuHaMMeD</cp:lastModifiedBy>
  <cp:revision>4</cp:revision>
  <dcterms:created xsi:type="dcterms:W3CDTF">2013-11-28T09:10:00Z</dcterms:created>
  <dcterms:modified xsi:type="dcterms:W3CDTF">2013-11-28T09:46:00Z</dcterms:modified>
</cp:coreProperties>
</file>